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CF" w:rsidRPr="00DB0ACF" w:rsidRDefault="00DB0ACF" w:rsidP="00DB0ACF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  <w:r w:rsidRPr="00DB0ACF">
        <w:rPr>
          <w:rFonts w:ascii="Times New Roman" w:hAnsi="Times New Roman" w:cs="Times New Roman"/>
          <w:b/>
          <w:color w:val="2800FF"/>
          <w:sz w:val="32"/>
          <w:lang w:val="ru-RU"/>
        </w:rPr>
        <w:t>Изначально Вышестоящий Дом Изначально Вышестоящего Отца</w:t>
      </w:r>
    </w:p>
    <w:p w:rsidR="00DB0ACF" w:rsidRPr="00DB0ACF" w:rsidRDefault="00596435" w:rsidP="00DB0ACF">
      <w:pPr>
        <w:jc w:val="center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FF0000"/>
          <w:lang w:val="ru-RU"/>
        </w:rPr>
        <w:t xml:space="preserve">Подразделение </w:t>
      </w:r>
      <w:r w:rsidR="00592988">
        <w:rPr>
          <w:rFonts w:ascii="Times New Roman" w:hAnsi="Times New Roman" w:cs="Times New Roman"/>
          <w:color w:val="FF0000"/>
          <w:lang w:val="ru-RU"/>
        </w:rPr>
        <w:t>ИВДИВО Самара</w:t>
      </w:r>
      <w:r>
        <w:rPr>
          <w:rFonts w:ascii="Times New Roman" w:hAnsi="Times New Roman" w:cs="Times New Roman"/>
          <w:color w:val="FF0000"/>
          <w:lang w:val="ru-RU"/>
        </w:rPr>
        <w:t>,</w:t>
      </w:r>
      <w:r w:rsidR="00907088">
        <w:rPr>
          <w:rFonts w:ascii="Times New Roman" w:hAnsi="Times New Roman" w:cs="Times New Roman"/>
          <w:color w:val="FF0000"/>
          <w:lang w:val="ru-RU"/>
        </w:rPr>
        <w:t xml:space="preserve"> ИВ АС </w:t>
      </w:r>
      <w:r w:rsidR="00E516A7">
        <w:rPr>
          <w:rFonts w:ascii="Times New Roman" w:hAnsi="Times New Roman" w:cs="Times New Roman"/>
          <w:color w:val="FF0000"/>
          <w:lang w:val="ru-RU"/>
        </w:rPr>
        <w:t>Вильгельм</w:t>
      </w:r>
      <w:r w:rsidR="00763734">
        <w:rPr>
          <w:rFonts w:ascii="Times New Roman" w:hAnsi="Times New Roman" w:cs="Times New Roman"/>
          <w:color w:val="FF0000"/>
          <w:lang w:val="ru-RU"/>
        </w:rPr>
        <w:t>а ИВ</w:t>
      </w:r>
      <w:r w:rsidR="00907088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763734">
        <w:rPr>
          <w:rFonts w:ascii="Times New Roman" w:hAnsi="Times New Roman" w:cs="Times New Roman"/>
          <w:color w:val="FF0000"/>
          <w:lang w:val="ru-RU"/>
        </w:rPr>
        <w:t xml:space="preserve">АС Кут </w:t>
      </w:r>
      <w:proofErr w:type="spellStart"/>
      <w:r w:rsidR="00763734">
        <w:rPr>
          <w:rFonts w:ascii="Times New Roman" w:hAnsi="Times New Roman" w:cs="Times New Roman"/>
          <w:color w:val="FF0000"/>
          <w:lang w:val="ru-RU"/>
        </w:rPr>
        <w:t>Хуми</w:t>
      </w:r>
      <w:proofErr w:type="spellEnd"/>
    </w:p>
    <w:p w:rsidR="00D53BD6" w:rsidRPr="00F817DB" w:rsidRDefault="00770A8F" w:rsidP="000B6CC9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</w:t>
      </w:r>
      <w:r w:rsidR="000B6CC9"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Изначально Вышестоящего Отца</w:t>
      </w:r>
    </w:p>
    <w:p w:rsidR="00D53BD6" w:rsidRDefault="00045CDA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Совета от 1</w:t>
      </w:r>
      <w:r w:rsidR="00CC477C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.02</w:t>
      </w:r>
      <w:r w:rsidR="009E54B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C146B1">
        <w:rPr>
          <w:rFonts w:ascii="Times New Roman" w:hAnsi="Times New Roman" w:cs="Times New Roman"/>
          <w:b/>
          <w:bCs/>
          <w:sz w:val="28"/>
          <w:szCs w:val="28"/>
          <w:lang w:val="ru-RU"/>
        </w:rPr>
        <w:t>2025</w:t>
      </w:r>
      <w:r w:rsidR="002444F6"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</w:p>
    <w:p w:rsidR="00264CD5" w:rsidRPr="00264CD5" w:rsidRDefault="00386B0D" w:rsidP="00264CD5">
      <w:pPr>
        <w:spacing w:before="360" w:after="240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Согласовано ИВАС Кут </w:t>
      </w:r>
      <w:proofErr w:type="spellStart"/>
      <w:r w:rsidR="001568BA">
        <w:rPr>
          <w:rFonts w:ascii="Times New Roman" w:hAnsi="Times New Roman" w:cs="Times New Roman"/>
          <w:i/>
          <w:sz w:val="20"/>
          <w:szCs w:val="20"/>
          <w:lang w:val="ru-RU"/>
        </w:rPr>
        <w:t>Хуми</w:t>
      </w:r>
      <w:proofErr w:type="spellEnd"/>
      <w:r w:rsidR="001568B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12.02</w:t>
      </w:r>
      <w:bookmarkStart w:id="0" w:name="_GoBack"/>
      <w:bookmarkEnd w:id="0"/>
      <w:r w:rsidR="009E54BB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="00C146B1">
        <w:rPr>
          <w:rFonts w:ascii="Times New Roman" w:hAnsi="Times New Roman" w:cs="Times New Roman"/>
          <w:i/>
          <w:sz w:val="20"/>
          <w:szCs w:val="20"/>
          <w:lang w:val="ru-RU"/>
        </w:rPr>
        <w:t>2025</w:t>
      </w:r>
    </w:p>
    <w:p w:rsidR="003F6ADA" w:rsidRDefault="005A026B" w:rsidP="00974BC8">
      <w:pPr>
        <w:pStyle w:val="Heading"/>
        <w:rPr>
          <w:rFonts w:hint="eastAsia"/>
          <w:lang w:val="ru-RU"/>
        </w:rPr>
      </w:pPr>
      <w:r w:rsidRPr="00277997">
        <w:rPr>
          <w:lang w:val="ru-RU"/>
        </w:rPr>
        <w:t>Присутствовал</w:t>
      </w:r>
      <w:r w:rsidR="00070E2E" w:rsidRPr="00277997">
        <w:rPr>
          <w:lang w:val="ru-RU"/>
        </w:rPr>
        <w:t>о</w:t>
      </w:r>
      <w:r w:rsidR="003F6ADA">
        <w:rPr>
          <w:lang w:val="ru-RU"/>
        </w:rPr>
        <w:t xml:space="preserve"> </w:t>
      </w:r>
      <w:r w:rsidR="00884F58">
        <w:rPr>
          <w:lang w:val="ru-RU"/>
        </w:rPr>
        <w:t>19</w:t>
      </w:r>
      <w:r w:rsidR="00EC60F5">
        <w:rPr>
          <w:lang w:val="ru-RU"/>
        </w:rPr>
        <w:t>Аватаров</w:t>
      </w:r>
      <w:r w:rsidR="00763734">
        <w:rPr>
          <w:lang w:val="ru-RU"/>
        </w:rPr>
        <w:t>:</w:t>
      </w:r>
      <w:r w:rsidR="00BB2F7C">
        <w:rPr>
          <w:lang w:val="ru-RU"/>
        </w:rPr>
        <w:t xml:space="preserve"> </w:t>
      </w:r>
    </w:p>
    <w:p w:rsidR="00D53BD6" w:rsidRPr="003F6ADA" w:rsidRDefault="00B37105" w:rsidP="00974BC8">
      <w:pPr>
        <w:pStyle w:val="Heading"/>
        <w:rPr>
          <w:rFonts w:hint="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Юров С.В.,</w:t>
      </w:r>
      <w:r w:rsidR="00146EC2">
        <w:rPr>
          <w:sz w:val="24"/>
          <w:szCs w:val="24"/>
          <w:lang w:val="ru-RU"/>
        </w:rPr>
        <w:t xml:space="preserve"> </w:t>
      </w:r>
      <w:r w:rsidR="00544248">
        <w:rPr>
          <w:sz w:val="24"/>
          <w:szCs w:val="24"/>
          <w:lang w:val="ru-RU"/>
        </w:rPr>
        <w:t>Юрова О.Ю.,</w:t>
      </w:r>
      <w:r>
        <w:rPr>
          <w:sz w:val="24"/>
          <w:szCs w:val="24"/>
          <w:lang w:val="ru-RU"/>
        </w:rPr>
        <w:t xml:space="preserve"> </w:t>
      </w:r>
      <w:r w:rsidR="00146EC2">
        <w:rPr>
          <w:sz w:val="24"/>
          <w:szCs w:val="24"/>
          <w:lang w:val="ru-RU"/>
        </w:rPr>
        <w:t xml:space="preserve">Соколова Л.А., </w:t>
      </w:r>
      <w:r w:rsidR="00B2313D">
        <w:rPr>
          <w:sz w:val="24"/>
          <w:szCs w:val="24"/>
          <w:lang w:val="ru-RU"/>
        </w:rPr>
        <w:t>Лопатина Л.В.,</w:t>
      </w:r>
      <w:r w:rsidR="00B85FA7">
        <w:rPr>
          <w:sz w:val="24"/>
          <w:szCs w:val="24"/>
          <w:lang w:val="ru-RU"/>
        </w:rPr>
        <w:t xml:space="preserve"> </w:t>
      </w:r>
      <w:proofErr w:type="spellStart"/>
      <w:r w:rsidR="00146EC2">
        <w:rPr>
          <w:sz w:val="24"/>
          <w:szCs w:val="24"/>
          <w:lang w:val="ru-RU"/>
        </w:rPr>
        <w:t>Наскина</w:t>
      </w:r>
      <w:proofErr w:type="spellEnd"/>
      <w:r w:rsidR="00146EC2">
        <w:rPr>
          <w:sz w:val="24"/>
          <w:szCs w:val="24"/>
          <w:lang w:val="ru-RU"/>
        </w:rPr>
        <w:t xml:space="preserve"> Н.А., </w:t>
      </w:r>
      <w:proofErr w:type="spellStart"/>
      <w:r w:rsidR="001B3986">
        <w:rPr>
          <w:sz w:val="24"/>
          <w:szCs w:val="24"/>
          <w:lang w:val="ru-RU"/>
        </w:rPr>
        <w:t>Дикова</w:t>
      </w:r>
      <w:proofErr w:type="spellEnd"/>
      <w:r w:rsidR="001B3986">
        <w:rPr>
          <w:sz w:val="24"/>
          <w:szCs w:val="24"/>
          <w:lang w:val="ru-RU"/>
        </w:rPr>
        <w:t xml:space="preserve"> Н.А.,</w:t>
      </w:r>
      <w:r w:rsidR="00C146B1">
        <w:rPr>
          <w:sz w:val="24"/>
          <w:szCs w:val="24"/>
          <w:lang w:val="ru-RU"/>
        </w:rPr>
        <w:t xml:space="preserve"> </w:t>
      </w:r>
      <w:r w:rsidR="00146EC2">
        <w:rPr>
          <w:sz w:val="24"/>
          <w:szCs w:val="24"/>
          <w:lang w:val="ru-RU"/>
        </w:rPr>
        <w:t xml:space="preserve">Тихонова Н.И., </w:t>
      </w:r>
      <w:proofErr w:type="spellStart"/>
      <w:r w:rsidR="00045CDA">
        <w:rPr>
          <w:sz w:val="24"/>
          <w:szCs w:val="24"/>
          <w:lang w:val="ru-RU"/>
        </w:rPr>
        <w:t>Иванайский</w:t>
      </w:r>
      <w:proofErr w:type="spellEnd"/>
      <w:r w:rsidR="00045CDA">
        <w:rPr>
          <w:sz w:val="24"/>
          <w:szCs w:val="24"/>
          <w:lang w:val="ru-RU"/>
        </w:rPr>
        <w:t xml:space="preserve"> Д.А., </w:t>
      </w:r>
      <w:proofErr w:type="spellStart"/>
      <w:r w:rsidR="00E7530A">
        <w:rPr>
          <w:sz w:val="24"/>
          <w:szCs w:val="24"/>
          <w:lang w:val="ru-RU"/>
        </w:rPr>
        <w:t>Храменков</w:t>
      </w:r>
      <w:proofErr w:type="spellEnd"/>
      <w:r w:rsidR="00C146B1">
        <w:rPr>
          <w:sz w:val="24"/>
          <w:szCs w:val="24"/>
          <w:lang w:val="ru-RU"/>
        </w:rPr>
        <w:t xml:space="preserve"> </w:t>
      </w:r>
      <w:r w:rsidR="00E7530A">
        <w:rPr>
          <w:sz w:val="24"/>
          <w:szCs w:val="24"/>
          <w:lang w:val="ru-RU"/>
        </w:rPr>
        <w:t>А.В.,</w:t>
      </w:r>
      <w:r w:rsidR="007913CE">
        <w:rPr>
          <w:sz w:val="24"/>
          <w:szCs w:val="24"/>
          <w:lang w:val="ru-RU"/>
        </w:rPr>
        <w:t xml:space="preserve"> </w:t>
      </w:r>
      <w:r w:rsidR="00146EC2">
        <w:rPr>
          <w:sz w:val="24"/>
          <w:szCs w:val="24"/>
          <w:lang w:val="ru-RU"/>
        </w:rPr>
        <w:t xml:space="preserve">Филиппов А.А., </w:t>
      </w:r>
      <w:r w:rsidR="00E7530A">
        <w:rPr>
          <w:sz w:val="24"/>
          <w:szCs w:val="24"/>
          <w:lang w:val="ru-RU"/>
        </w:rPr>
        <w:t>Портнов С.В.,</w:t>
      </w:r>
      <w:r w:rsidR="00C146B1">
        <w:rPr>
          <w:sz w:val="24"/>
          <w:szCs w:val="24"/>
          <w:lang w:val="ru-RU"/>
        </w:rPr>
        <w:t xml:space="preserve"> </w:t>
      </w:r>
      <w:proofErr w:type="spellStart"/>
      <w:r w:rsidR="00045CDA">
        <w:rPr>
          <w:sz w:val="24"/>
          <w:szCs w:val="24"/>
          <w:lang w:val="ru-RU"/>
        </w:rPr>
        <w:t>Повалихина</w:t>
      </w:r>
      <w:proofErr w:type="spellEnd"/>
      <w:r w:rsidR="00D97F7A">
        <w:rPr>
          <w:sz w:val="24"/>
          <w:szCs w:val="24"/>
          <w:lang w:val="ru-RU"/>
        </w:rPr>
        <w:t xml:space="preserve"> </w:t>
      </w:r>
      <w:r w:rsidR="00045CDA">
        <w:rPr>
          <w:sz w:val="24"/>
          <w:szCs w:val="24"/>
          <w:lang w:val="ru-RU"/>
        </w:rPr>
        <w:t>И.В.,</w:t>
      </w:r>
      <w:r w:rsidR="00D97F7A">
        <w:rPr>
          <w:sz w:val="24"/>
          <w:szCs w:val="24"/>
          <w:lang w:val="ru-RU"/>
        </w:rPr>
        <w:t xml:space="preserve"> </w:t>
      </w:r>
      <w:r w:rsidR="00045CDA">
        <w:rPr>
          <w:sz w:val="24"/>
          <w:szCs w:val="24"/>
          <w:lang w:val="ru-RU"/>
        </w:rPr>
        <w:t xml:space="preserve">Семенцова С.В., </w:t>
      </w:r>
      <w:proofErr w:type="spellStart"/>
      <w:r w:rsidR="001B3986">
        <w:rPr>
          <w:sz w:val="24"/>
          <w:szCs w:val="24"/>
          <w:lang w:val="ru-RU"/>
        </w:rPr>
        <w:t>Неретина</w:t>
      </w:r>
      <w:proofErr w:type="spellEnd"/>
      <w:r w:rsidR="00C146B1">
        <w:rPr>
          <w:sz w:val="24"/>
          <w:szCs w:val="24"/>
          <w:lang w:val="ru-RU"/>
        </w:rPr>
        <w:t xml:space="preserve"> </w:t>
      </w:r>
      <w:r w:rsidR="001B3986">
        <w:rPr>
          <w:sz w:val="24"/>
          <w:szCs w:val="24"/>
          <w:lang w:val="ru-RU"/>
        </w:rPr>
        <w:t>Л.Н.</w:t>
      </w:r>
      <w:r w:rsidR="00C146B1">
        <w:rPr>
          <w:sz w:val="24"/>
          <w:szCs w:val="24"/>
          <w:lang w:val="ru-RU"/>
        </w:rPr>
        <w:t xml:space="preserve">, </w:t>
      </w:r>
      <w:r w:rsidR="00045CDA">
        <w:rPr>
          <w:sz w:val="24"/>
          <w:szCs w:val="24"/>
          <w:lang w:val="ru-RU"/>
        </w:rPr>
        <w:t>Сомова Г.А.,</w:t>
      </w:r>
      <w:r w:rsidR="00D97F7A">
        <w:rPr>
          <w:sz w:val="24"/>
          <w:szCs w:val="24"/>
          <w:lang w:val="ru-RU"/>
        </w:rPr>
        <w:t xml:space="preserve"> </w:t>
      </w:r>
      <w:r w:rsidR="00045CDA">
        <w:rPr>
          <w:sz w:val="24"/>
          <w:szCs w:val="24"/>
          <w:lang w:val="ru-RU"/>
        </w:rPr>
        <w:t>Селиванова Л.А.,</w:t>
      </w:r>
      <w:r w:rsidR="00D97F7A">
        <w:rPr>
          <w:sz w:val="24"/>
          <w:szCs w:val="24"/>
          <w:lang w:val="ru-RU"/>
        </w:rPr>
        <w:t xml:space="preserve"> </w:t>
      </w:r>
      <w:r w:rsidR="00146EC2">
        <w:rPr>
          <w:sz w:val="24"/>
          <w:szCs w:val="24"/>
          <w:lang w:val="ru-RU"/>
        </w:rPr>
        <w:t>Короткова В.В.,</w:t>
      </w:r>
      <w:r w:rsidR="007913CE">
        <w:rPr>
          <w:sz w:val="24"/>
          <w:szCs w:val="24"/>
          <w:lang w:val="ru-RU"/>
        </w:rPr>
        <w:t xml:space="preserve"> </w:t>
      </w:r>
      <w:r w:rsidR="00E7530A">
        <w:rPr>
          <w:sz w:val="24"/>
          <w:szCs w:val="24"/>
          <w:lang w:val="ru-RU"/>
        </w:rPr>
        <w:t>Белякова Н.Н.,</w:t>
      </w:r>
      <w:r w:rsidR="007913CE">
        <w:rPr>
          <w:sz w:val="24"/>
          <w:szCs w:val="24"/>
          <w:lang w:val="ru-RU"/>
        </w:rPr>
        <w:t xml:space="preserve"> </w:t>
      </w:r>
      <w:r w:rsidR="00045CDA">
        <w:rPr>
          <w:sz w:val="24"/>
          <w:szCs w:val="24"/>
          <w:lang w:val="ru-RU"/>
        </w:rPr>
        <w:t>Ермаков С.Ю.,</w:t>
      </w:r>
      <w:r w:rsidR="00D97F7A">
        <w:rPr>
          <w:sz w:val="24"/>
          <w:szCs w:val="24"/>
          <w:lang w:val="ru-RU"/>
        </w:rPr>
        <w:t xml:space="preserve"> </w:t>
      </w:r>
      <w:r w:rsidR="00E7530A">
        <w:rPr>
          <w:sz w:val="24"/>
          <w:szCs w:val="24"/>
          <w:lang w:val="ru-RU"/>
        </w:rPr>
        <w:t xml:space="preserve">Филатов </w:t>
      </w:r>
      <w:proofErr w:type="gramStart"/>
      <w:r w:rsidR="00E7530A">
        <w:rPr>
          <w:sz w:val="24"/>
          <w:szCs w:val="24"/>
          <w:lang w:val="ru-RU"/>
        </w:rPr>
        <w:t>И.А.</w:t>
      </w:r>
      <w:r w:rsidR="00146EC2">
        <w:rPr>
          <w:sz w:val="24"/>
          <w:szCs w:val="24"/>
          <w:lang w:val="ru-RU"/>
        </w:rPr>
        <w:t>.</w:t>
      </w:r>
      <w:proofErr w:type="gramEnd"/>
    </w:p>
    <w:p w:rsidR="00763734" w:rsidRPr="003F6ADA" w:rsidRDefault="0076373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Онлайн</w:t>
      </w:r>
      <w:r w:rsidR="002C2713">
        <w:rPr>
          <w:lang w:val="ru-RU"/>
        </w:rPr>
        <w:t>:</w:t>
      </w:r>
      <w:r w:rsidR="00070FEA">
        <w:rPr>
          <w:lang w:val="ru-RU"/>
        </w:rPr>
        <w:t xml:space="preserve"> </w:t>
      </w:r>
      <w:r w:rsidR="00D97F7A">
        <w:rPr>
          <w:lang w:val="ru-RU"/>
        </w:rPr>
        <w:t xml:space="preserve">Ларина И.Д., </w:t>
      </w:r>
      <w:proofErr w:type="spellStart"/>
      <w:r w:rsidR="00D97F7A">
        <w:rPr>
          <w:lang w:val="ru-RU"/>
        </w:rPr>
        <w:t>ШацкихМ.Г</w:t>
      </w:r>
      <w:proofErr w:type="spellEnd"/>
      <w:r w:rsidR="00D97F7A">
        <w:rPr>
          <w:lang w:val="ru-RU"/>
        </w:rPr>
        <w:t>.,</w:t>
      </w:r>
      <w:r w:rsidR="00755408">
        <w:rPr>
          <w:lang w:val="ru-RU"/>
        </w:rPr>
        <w:t xml:space="preserve"> </w:t>
      </w:r>
      <w:r w:rsidR="00B24F77">
        <w:rPr>
          <w:lang w:val="ru-RU"/>
        </w:rPr>
        <w:t>Андреева Н</w:t>
      </w:r>
      <w:r w:rsidR="00AF4E9B">
        <w:rPr>
          <w:lang w:val="ru-RU"/>
        </w:rPr>
        <w:t>.</w:t>
      </w:r>
      <w:r w:rsidR="00901582">
        <w:rPr>
          <w:lang w:val="ru-RU"/>
        </w:rPr>
        <w:t>Н.,</w:t>
      </w:r>
      <w:r w:rsidR="007913CE">
        <w:rPr>
          <w:lang w:val="ru-RU"/>
        </w:rPr>
        <w:t xml:space="preserve"> </w:t>
      </w:r>
      <w:r w:rsidR="00D97F7A">
        <w:rPr>
          <w:lang w:val="ru-RU"/>
        </w:rPr>
        <w:t xml:space="preserve">Строкова В. Е., </w:t>
      </w:r>
      <w:r w:rsidR="00461D00">
        <w:rPr>
          <w:lang w:val="ru-RU"/>
        </w:rPr>
        <w:t>Сергеева Т.В.,</w:t>
      </w:r>
      <w:r w:rsidR="00E24440">
        <w:rPr>
          <w:lang w:val="ru-RU"/>
        </w:rPr>
        <w:t xml:space="preserve"> </w:t>
      </w:r>
      <w:proofErr w:type="spellStart"/>
      <w:r w:rsidR="00D97F7A">
        <w:rPr>
          <w:lang w:val="ru-RU"/>
        </w:rPr>
        <w:t>Кадрова</w:t>
      </w:r>
      <w:proofErr w:type="spellEnd"/>
      <w:r w:rsidR="00D97F7A">
        <w:rPr>
          <w:lang w:val="ru-RU"/>
        </w:rPr>
        <w:t xml:space="preserve"> Л.В., </w:t>
      </w:r>
      <w:proofErr w:type="spellStart"/>
      <w:r w:rsidR="00D97F7A">
        <w:rPr>
          <w:lang w:val="ru-RU"/>
        </w:rPr>
        <w:t>Клякина</w:t>
      </w:r>
      <w:proofErr w:type="spellEnd"/>
      <w:r w:rsidR="00D97F7A">
        <w:rPr>
          <w:lang w:val="ru-RU"/>
        </w:rPr>
        <w:t xml:space="preserve"> Е. А., </w:t>
      </w:r>
      <w:r w:rsidR="00C502B4" w:rsidRPr="003F6ADA">
        <w:rPr>
          <w:lang w:val="ru-RU"/>
        </w:rPr>
        <w:t>Побежимова</w:t>
      </w:r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Р.А.,</w:t>
      </w:r>
      <w:r w:rsidR="00070FEA">
        <w:rPr>
          <w:lang w:val="ru-RU"/>
        </w:rPr>
        <w:t xml:space="preserve"> </w:t>
      </w:r>
      <w:proofErr w:type="spellStart"/>
      <w:r w:rsidR="00D97F7A">
        <w:rPr>
          <w:lang w:val="ru-RU"/>
        </w:rPr>
        <w:t>Фятхулина</w:t>
      </w:r>
      <w:proofErr w:type="spellEnd"/>
      <w:r w:rsidR="00D97F7A">
        <w:rPr>
          <w:lang w:val="ru-RU"/>
        </w:rPr>
        <w:t xml:space="preserve"> А.Х.,</w:t>
      </w:r>
      <w:r w:rsidR="00755408">
        <w:rPr>
          <w:lang w:val="ru-RU"/>
        </w:rPr>
        <w:t xml:space="preserve"> </w:t>
      </w:r>
      <w:r w:rsidR="00E7530A">
        <w:rPr>
          <w:lang w:val="ru-RU"/>
        </w:rPr>
        <w:t>Скляр И.В.,</w:t>
      </w:r>
      <w:r w:rsidR="00D97F7A">
        <w:rPr>
          <w:lang w:val="ru-RU"/>
        </w:rPr>
        <w:t xml:space="preserve"> </w:t>
      </w:r>
      <w:proofErr w:type="spellStart"/>
      <w:r w:rsidR="00755408">
        <w:rPr>
          <w:lang w:val="ru-RU"/>
        </w:rPr>
        <w:t>Ашихмина</w:t>
      </w:r>
      <w:proofErr w:type="spellEnd"/>
      <w:r w:rsidR="00755408">
        <w:rPr>
          <w:lang w:val="ru-RU"/>
        </w:rPr>
        <w:t xml:space="preserve"> С.В</w:t>
      </w:r>
      <w:r w:rsidR="00D97F7A">
        <w:rPr>
          <w:lang w:val="ru-RU"/>
        </w:rPr>
        <w:t xml:space="preserve">., Казанков О.В., </w:t>
      </w:r>
      <w:proofErr w:type="spellStart"/>
      <w:r w:rsidR="00D97F7A">
        <w:rPr>
          <w:lang w:val="ru-RU"/>
        </w:rPr>
        <w:t>Касанова</w:t>
      </w:r>
      <w:proofErr w:type="spellEnd"/>
      <w:r w:rsidR="00D97F7A">
        <w:rPr>
          <w:lang w:val="ru-RU"/>
        </w:rPr>
        <w:t xml:space="preserve"> Г.В.,</w:t>
      </w:r>
      <w:r w:rsidR="00755408">
        <w:rPr>
          <w:lang w:val="ru-RU"/>
        </w:rPr>
        <w:t xml:space="preserve"> </w:t>
      </w:r>
      <w:proofErr w:type="spellStart"/>
      <w:proofErr w:type="gramStart"/>
      <w:r w:rsidR="00755408">
        <w:rPr>
          <w:lang w:val="ru-RU"/>
        </w:rPr>
        <w:t>Забазнова</w:t>
      </w:r>
      <w:proofErr w:type="spellEnd"/>
      <w:r w:rsidR="00755408">
        <w:rPr>
          <w:lang w:val="ru-RU"/>
        </w:rPr>
        <w:t xml:space="preserve">  Г.Ф.</w:t>
      </w:r>
      <w:proofErr w:type="gramEnd"/>
      <w:r w:rsidR="00755408">
        <w:rPr>
          <w:lang w:val="ru-RU"/>
        </w:rPr>
        <w:t>,</w:t>
      </w:r>
      <w:r w:rsidR="00C146B1">
        <w:rPr>
          <w:lang w:val="ru-RU"/>
        </w:rPr>
        <w:t xml:space="preserve"> </w:t>
      </w:r>
      <w:proofErr w:type="spellStart"/>
      <w:r w:rsidR="00D97F7A">
        <w:rPr>
          <w:lang w:val="ru-RU"/>
        </w:rPr>
        <w:t>Алекян</w:t>
      </w:r>
      <w:proofErr w:type="spellEnd"/>
      <w:r w:rsidR="00D97F7A">
        <w:rPr>
          <w:lang w:val="ru-RU"/>
        </w:rPr>
        <w:t xml:space="preserve"> Т.М., </w:t>
      </w:r>
      <w:r w:rsidR="007913CE">
        <w:rPr>
          <w:lang w:val="ru-RU"/>
        </w:rPr>
        <w:t xml:space="preserve">Ермакова Н.В., </w:t>
      </w:r>
      <w:proofErr w:type="spellStart"/>
      <w:r w:rsidR="007913CE">
        <w:rPr>
          <w:lang w:val="ru-RU"/>
        </w:rPr>
        <w:t>А</w:t>
      </w:r>
      <w:r w:rsidR="00755408">
        <w:rPr>
          <w:lang w:val="ru-RU"/>
        </w:rPr>
        <w:t>кулькина</w:t>
      </w:r>
      <w:proofErr w:type="spellEnd"/>
      <w:r w:rsidR="00755408">
        <w:rPr>
          <w:lang w:val="ru-RU"/>
        </w:rPr>
        <w:t xml:space="preserve"> Н.Н., Черкасов А.К.,</w:t>
      </w:r>
      <w:r w:rsidR="00884F58">
        <w:rPr>
          <w:lang w:val="ru-RU"/>
        </w:rPr>
        <w:t xml:space="preserve"> </w:t>
      </w:r>
      <w:r w:rsidR="00D97F7A">
        <w:rPr>
          <w:lang w:val="ru-RU"/>
        </w:rPr>
        <w:t xml:space="preserve">Медведева С.Г., </w:t>
      </w:r>
      <w:r w:rsidR="00146EC2">
        <w:rPr>
          <w:lang w:val="ru-RU"/>
        </w:rPr>
        <w:t>Евтушенко О.С.</w:t>
      </w:r>
    </w:p>
    <w:p w:rsidR="00C502B4" w:rsidRPr="003F6ADA" w:rsidRDefault="00C502B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Не присутствовали по уважительной причине:</w:t>
      </w:r>
      <w:r w:rsidR="00EC60F5">
        <w:rPr>
          <w:lang w:val="ru-RU"/>
        </w:rPr>
        <w:t xml:space="preserve"> </w:t>
      </w:r>
      <w:r w:rsidR="007913CE">
        <w:rPr>
          <w:lang w:val="ru-RU"/>
        </w:rPr>
        <w:t>нет</w:t>
      </w:r>
    </w:p>
    <w:p w:rsidR="00930643" w:rsidRPr="007A3BAD" w:rsidRDefault="00930643" w:rsidP="007A3BAD">
      <w:pPr>
        <w:pStyle w:val="a0"/>
        <w:rPr>
          <w:rFonts w:hint="eastAsia"/>
          <w:lang w:val="ru-RU"/>
        </w:rPr>
      </w:pPr>
    </w:p>
    <w:p w:rsidR="007A3BAD" w:rsidRPr="007A3BAD" w:rsidRDefault="007A3BAD" w:rsidP="007A3BAD">
      <w:pPr>
        <w:pStyle w:val="a0"/>
        <w:rPr>
          <w:rFonts w:hint="eastAsia"/>
          <w:lang w:val="ru-RU"/>
        </w:rPr>
      </w:pPr>
    </w:p>
    <w:p w:rsidR="00592988" w:rsidRDefault="00592988" w:rsidP="00F817DB">
      <w:pPr>
        <w:spacing w:before="360" w:after="240"/>
        <w:jc w:val="both"/>
        <w:rPr>
          <w:rFonts w:hint="eastAsia"/>
          <w:lang w:val="ru-RU"/>
        </w:rPr>
      </w:pPr>
    </w:p>
    <w:p w:rsidR="00592988" w:rsidRPr="003F6ADA" w:rsidRDefault="00592988" w:rsidP="00F817DB">
      <w:pPr>
        <w:spacing w:before="360" w:after="240"/>
        <w:jc w:val="both"/>
        <w:rPr>
          <w:rFonts w:hint="eastAsia"/>
          <w:b/>
          <w:lang w:val="ru-RU"/>
        </w:rPr>
      </w:pPr>
      <w:r w:rsidRPr="003F6ADA">
        <w:rPr>
          <w:b/>
          <w:lang w:val="ru-RU"/>
        </w:rPr>
        <w:t xml:space="preserve">                                          </w:t>
      </w:r>
      <w:r w:rsidR="003F6ADA">
        <w:rPr>
          <w:b/>
          <w:lang w:val="ru-RU"/>
        </w:rPr>
        <w:t xml:space="preserve">  </w:t>
      </w:r>
      <w:r w:rsidR="00894262">
        <w:rPr>
          <w:b/>
          <w:lang w:val="ru-RU"/>
        </w:rPr>
        <w:t xml:space="preserve">     </w:t>
      </w:r>
      <w:r w:rsidR="003F6ADA">
        <w:rPr>
          <w:b/>
          <w:lang w:val="ru-RU"/>
        </w:rPr>
        <w:t xml:space="preserve"> </w:t>
      </w:r>
      <w:r w:rsidRPr="003F6ADA">
        <w:rPr>
          <w:b/>
          <w:lang w:val="ru-RU"/>
        </w:rPr>
        <w:t>План работы Совета ИВО.</w:t>
      </w:r>
    </w:p>
    <w:p w:rsidR="00592988" w:rsidRPr="00592988" w:rsidRDefault="00592988" w:rsidP="00592988">
      <w:pPr>
        <w:rPr>
          <w:rFonts w:hint="eastAsia"/>
          <w:lang w:val="ru-RU"/>
        </w:rPr>
      </w:pPr>
    </w:p>
    <w:p w:rsidR="008C4DCE" w:rsidRDefault="002E2108" w:rsidP="00244915">
      <w:pPr>
        <w:rPr>
          <w:rFonts w:hint="eastAsia"/>
          <w:lang w:val="ru-RU"/>
        </w:rPr>
      </w:pPr>
      <w:r>
        <w:rPr>
          <w:lang w:val="ru-RU"/>
        </w:rPr>
        <w:t>1.</w:t>
      </w:r>
      <w:r w:rsidR="00C146B1">
        <w:rPr>
          <w:lang w:val="ru-RU"/>
        </w:rPr>
        <w:t>Пактика в</w:t>
      </w:r>
      <w:r w:rsidR="00B8035B">
        <w:rPr>
          <w:lang w:val="ru-RU"/>
        </w:rPr>
        <w:t>хождение в Совет ИВО</w:t>
      </w:r>
      <w:r w:rsidR="00294093">
        <w:rPr>
          <w:lang w:val="ru-RU"/>
        </w:rPr>
        <w:t>.</w:t>
      </w:r>
      <w:r w:rsidR="005943E9">
        <w:rPr>
          <w:lang w:val="ru-RU"/>
        </w:rPr>
        <w:t xml:space="preserve"> </w:t>
      </w:r>
      <w:r w:rsidR="00294093">
        <w:rPr>
          <w:lang w:val="ru-RU"/>
        </w:rPr>
        <w:t>Практика линия Огня.</w:t>
      </w:r>
    </w:p>
    <w:p w:rsidR="00933143" w:rsidRDefault="00476229" w:rsidP="00244915">
      <w:pPr>
        <w:rPr>
          <w:rFonts w:hint="eastAsia"/>
          <w:lang w:val="ru-RU"/>
        </w:rPr>
      </w:pPr>
      <w:r>
        <w:rPr>
          <w:lang w:val="ru-RU"/>
        </w:rPr>
        <w:t>2.</w:t>
      </w:r>
      <w:r w:rsidR="00294093">
        <w:rPr>
          <w:lang w:val="ru-RU"/>
        </w:rPr>
        <w:t>Э П Условий ИВДИВО.</w:t>
      </w:r>
      <w:r w:rsidR="005943E9">
        <w:rPr>
          <w:lang w:val="ru-RU"/>
        </w:rPr>
        <w:t xml:space="preserve"> </w:t>
      </w:r>
      <w:r w:rsidR="0040281B">
        <w:rPr>
          <w:lang w:val="ru-RU"/>
        </w:rPr>
        <w:t xml:space="preserve">Положение по </w:t>
      </w:r>
      <w:proofErr w:type="spellStart"/>
      <w:r w:rsidR="0040281B">
        <w:rPr>
          <w:lang w:val="ru-RU"/>
        </w:rPr>
        <w:t>Энергопотенциальной</w:t>
      </w:r>
      <w:proofErr w:type="spellEnd"/>
      <w:r w:rsidR="0040281B">
        <w:rPr>
          <w:lang w:val="ru-RU"/>
        </w:rPr>
        <w:t xml:space="preserve"> деятельности в Общине Кут </w:t>
      </w:r>
      <w:proofErr w:type="spellStart"/>
      <w:r w:rsidR="0040281B">
        <w:rPr>
          <w:lang w:val="ru-RU"/>
        </w:rPr>
        <w:t>Хуми</w:t>
      </w:r>
      <w:proofErr w:type="spellEnd"/>
      <w:r w:rsidR="0040281B">
        <w:rPr>
          <w:lang w:val="ru-RU"/>
        </w:rPr>
        <w:t>.</w:t>
      </w:r>
      <w:r w:rsidR="00294093">
        <w:rPr>
          <w:lang w:val="ru-RU"/>
        </w:rPr>
        <w:t xml:space="preserve"> </w:t>
      </w:r>
      <w:proofErr w:type="spellStart"/>
      <w:r w:rsidR="00294093">
        <w:rPr>
          <w:lang w:val="ru-RU"/>
        </w:rPr>
        <w:t>Аватаресса</w:t>
      </w:r>
      <w:proofErr w:type="spellEnd"/>
      <w:r w:rsidR="00294093">
        <w:rPr>
          <w:lang w:val="ru-RU"/>
        </w:rPr>
        <w:t xml:space="preserve"> ИВ Отца </w:t>
      </w:r>
      <w:proofErr w:type="spellStart"/>
      <w:r w:rsidR="00294093">
        <w:rPr>
          <w:lang w:val="ru-RU"/>
        </w:rPr>
        <w:t>Эн</w:t>
      </w:r>
      <w:r w:rsidR="002D2C16">
        <w:rPr>
          <w:lang w:val="ru-RU"/>
        </w:rPr>
        <w:t>е</w:t>
      </w:r>
      <w:r w:rsidR="00294093">
        <w:rPr>
          <w:lang w:val="ru-RU"/>
        </w:rPr>
        <w:t>ргопотенциала</w:t>
      </w:r>
      <w:proofErr w:type="spellEnd"/>
      <w:r w:rsidR="00294093">
        <w:rPr>
          <w:lang w:val="ru-RU"/>
        </w:rPr>
        <w:t xml:space="preserve"> О-Ч-С ИВАС Александра ИВАС Кут </w:t>
      </w:r>
      <w:proofErr w:type="spellStart"/>
      <w:proofErr w:type="gramStart"/>
      <w:r w:rsidR="00294093">
        <w:rPr>
          <w:lang w:val="ru-RU"/>
        </w:rPr>
        <w:t>Хуми,Ипостась</w:t>
      </w:r>
      <w:proofErr w:type="spellEnd"/>
      <w:proofErr w:type="gramEnd"/>
      <w:r w:rsidR="00294093">
        <w:rPr>
          <w:lang w:val="ru-RU"/>
        </w:rPr>
        <w:t xml:space="preserve"> </w:t>
      </w:r>
      <w:proofErr w:type="spellStart"/>
      <w:r w:rsidR="00294093">
        <w:rPr>
          <w:lang w:val="ru-RU"/>
        </w:rPr>
        <w:t>Повалихина</w:t>
      </w:r>
      <w:proofErr w:type="spellEnd"/>
      <w:r w:rsidR="00294093">
        <w:rPr>
          <w:lang w:val="ru-RU"/>
        </w:rPr>
        <w:t xml:space="preserve"> И.</w:t>
      </w:r>
    </w:p>
    <w:p w:rsidR="00476229" w:rsidRDefault="00294093" w:rsidP="00244915">
      <w:pPr>
        <w:rPr>
          <w:rFonts w:hint="eastAsia"/>
          <w:lang w:val="ru-RU"/>
        </w:rPr>
      </w:pPr>
      <w:r>
        <w:rPr>
          <w:lang w:val="ru-RU"/>
        </w:rPr>
        <w:t>3.Вопрос по ЭП накопления.</w:t>
      </w:r>
      <w:r w:rsidR="002D2C16">
        <w:rPr>
          <w:lang w:val="ru-RU"/>
        </w:rPr>
        <w:t xml:space="preserve"> </w:t>
      </w:r>
      <w:r>
        <w:rPr>
          <w:lang w:val="ru-RU"/>
        </w:rPr>
        <w:t>Открытия счета.</w:t>
      </w:r>
    </w:p>
    <w:p w:rsidR="00476229" w:rsidRDefault="00884F58" w:rsidP="00244915">
      <w:pPr>
        <w:rPr>
          <w:rFonts w:hint="eastAsia"/>
          <w:lang w:val="ru-RU"/>
        </w:rPr>
      </w:pPr>
      <w:r>
        <w:rPr>
          <w:lang w:val="ru-RU"/>
        </w:rPr>
        <w:t>4</w:t>
      </w:r>
      <w:r w:rsidR="00294093">
        <w:rPr>
          <w:lang w:val="ru-RU"/>
        </w:rPr>
        <w:t>.</w:t>
      </w:r>
      <w:r w:rsidR="005943E9">
        <w:rPr>
          <w:lang w:val="ru-RU"/>
        </w:rPr>
        <w:t xml:space="preserve">Сообщение от Главы ВШС ИВДИВО, Изначальной ИВО, Рязанцевой Д. </w:t>
      </w:r>
      <w:r w:rsidR="00294093">
        <w:rPr>
          <w:lang w:val="ru-RU"/>
        </w:rPr>
        <w:t xml:space="preserve">Издательство. Проверка текстов </w:t>
      </w:r>
      <w:r w:rsidR="005943E9">
        <w:rPr>
          <w:lang w:val="ru-RU"/>
        </w:rPr>
        <w:t xml:space="preserve">Первого Курса Синтеза, который вёл Сердюк В. </w:t>
      </w:r>
      <w:r w:rsidR="002D2C16">
        <w:rPr>
          <w:lang w:val="ru-RU"/>
        </w:rPr>
        <w:t xml:space="preserve">  и их передача </w:t>
      </w:r>
      <w:r w:rsidR="00294093">
        <w:rPr>
          <w:lang w:val="ru-RU"/>
        </w:rPr>
        <w:t>в Энциклопедию ИВДИВО</w:t>
      </w:r>
      <w:r w:rsidR="002D2C16">
        <w:rPr>
          <w:lang w:val="ru-RU"/>
        </w:rPr>
        <w:t>.</w:t>
      </w:r>
    </w:p>
    <w:p w:rsidR="00476229" w:rsidRDefault="00294093" w:rsidP="00244915">
      <w:pPr>
        <w:rPr>
          <w:rFonts w:hint="eastAsia"/>
          <w:lang w:val="ru-RU"/>
        </w:rPr>
      </w:pPr>
      <w:r>
        <w:rPr>
          <w:lang w:val="ru-RU"/>
        </w:rPr>
        <w:t>5.Вопросы по организации 3-го Курса Синтеза</w:t>
      </w:r>
      <w:r w:rsidR="002D2C16">
        <w:rPr>
          <w:lang w:val="ru-RU"/>
        </w:rPr>
        <w:t xml:space="preserve"> и Школы</w:t>
      </w:r>
    </w:p>
    <w:p w:rsidR="00476229" w:rsidRDefault="002D2C16" w:rsidP="00244915">
      <w:pPr>
        <w:rPr>
          <w:rFonts w:hint="eastAsia"/>
          <w:lang w:val="ru-RU"/>
        </w:rPr>
      </w:pPr>
      <w:r>
        <w:rPr>
          <w:lang w:val="ru-RU"/>
        </w:rPr>
        <w:t>6.соорганизация и подготовка к явлению 1-го Курса Синтеза.</w:t>
      </w:r>
    </w:p>
    <w:p w:rsidR="00476229" w:rsidRDefault="00AF7E2B" w:rsidP="00244915">
      <w:pPr>
        <w:rPr>
          <w:rFonts w:hint="eastAsia"/>
          <w:lang w:val="ru-RU"/>
        </w:rPr>
      </w:pPr>
      <w:r>
        <w:rPr>
          <w:lang w:val="ru-RU"/>
        </w:rPr>
        <w:t>7.</w:t>
      </w:r>
      <w:r w:rsidR="002D2C16">
        <w:rPr>
          <w:lang w:val="ru-RU"/>
        </w:rPr>
        <w:t xml:space="preserve">Практика.Преображение на ИВДИВО-деятельность явлением Д Полномочного ИВДИВО. Стяжание линий Огня ИВАС по Д П, линий Огня ИВ АС Кут </w:t>
      </w:r>
      <w:proofErr w:type="spellStart"/>
      <w:r w:rsidR="002D2C16">
        <w:rPr>
          <w:lang w:val="ru-RU"/>
        </w:rPr>
        <w:t>Хуми</w:t>
      </w:r>
      <w:proofErr w:type="spellEnd"/>
      <w:r w:rsidR="002D2C16">
        <w:rPr>
          <w:lang w:val="ru-RU"/>
        </w:rPr>
        <w:t>, линий Огня всего ИВДИВО, фиксации Огня Космоса.</w:t>
      </w:r>
    </w:p>
    <w:p w:rsidR="00785395" w:rsidRDefault="002D2C16" w:rsidP="00AF7E2B">
      <w:pPr>
        <w:rPr>
          <w:rFonts w:hint="eastAsia"/>
          <w:lang w:val="ru-RU"/>
        </w:rPr>
      </w:pPr>
      <w:r>
        <w:rPr>
          <w:lang w:val="ru-RU"/>
        </w:rPr>
        <w:t>8.Тренинг Воинства Синтеза.</w:t>
      </w:r>
      <w:r w:rsidR="005943E9">
        <w:rPr>
          <w:lang w:val="ru-RU"/>
        </w:rPr>
        <w:t xml:space="preserve"> </w:t>
      </w:r>
      <w:proofErr w:type="spellStart"/>
      <w:r>
        <w:rPr>
          <w:lang w:val="ru-RU"/>
        </w:rPr>
        <w:t>Аватаресса</w:t>
      </w:r>
      <w:proofErr w:type="spellEnd"/>
      <w:r>
        <w:rPr>
          <w:lang w:val="ru-RU"/>
        </w:rPr>
        <w:t xml:space="preserve"> ИВО Вечного </w:t>
      </w:r>
      <w:proofErr w:type="spellStart"/>
      <w:r>
        <w:rPr>
          <w:lang w:val="ru-RU"/>
        </w:rPr>
        <w:t>Сверхкосмического</w:t>
      </w:r>
      <w:proofErr w:type="spellEnd"/>
      <w:r>
        <w:rPr>
          <w:lang w:val="ru-RU"/>
        </w:rPr>
        <w:t xml:space="preserve"> Образования О-Ч-С ИВАС Фадея ИВАС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>,</w:t>
      </w:r>
      <w:r w:rsidR="005943E9">
        <w:rPr>
          <w:lang w:val="ru-RU"/>
        </w:rPr>
        <w:t xml:space="preserve"> </w:t>
      </w:r>
      <w:r>
        <w:rPr>
          <w:lang w:val="ru-RU"/>
        </w:rPr>
        <w:t>Ипостась Строкова Вера.</w:t>
      </w:r>
    </w:p>
    <w:p w:rsidR="004B4ED5" w:rsidRDefault="004B4ED5" w:rsidP="00592988">
      <w:pPr>
        <w:rPr>
          <w:rFonts w:hint="eastAsia"/>
          <w:lang w:val="ru-RU"/>
        </w:rPr>
      </w:pPr>
    </w:p>
    <w:p w:rsidR="00D83645" w:rsidRDefault="00D83645" w:rsidP="00592988">
      <w:pPr>
        <w:rPr>
          <w:rFonts w:hint="eastAsia"/>
          <w:lang w:val="ru-RU"/>
        </w:rPr>
      </w:pPr>
    </w:p>
    <w:p w:rsidR="004B4ED5" w:rsidRDefault="004B4ED5" w:rsidP="00592988">
      <w:pPr>
        <w:rPr>
          <w:rFonts w:hint="eastAsia"/>
          <w:lang w:val="ru-RU"/>
        </w:rPr>
      </w:pPr>
    </w:p>
    <w:p w:rsidR="00974BC8" w:rsidRPr="003F6ADA" w:rsidRDefault="00974BC8" w:rsidP="00974BC8">
      <w:pPr>
        <w:pStyle w:val="Heading"/>
        <w:rPr>
          <w:rFonts w:hint="eastAsia"/>
          <w:b/>
          <w:sz w:val="24"/>
          <w:szCs w:val="24"/>
          <w:lang w:val="ru-RU"/>
        </w:rPr>
      </w:pPr>
      <w:r w:rsidRPr="003F6ADA">
        <w:rPr>
          <w:b/>
          <w:sz w:val="24"/>
          <w:szCs w:val="24"/>
          <w:lang w:val="ru-RU"/>
        </w:rPr>
        <w:t>Итоги Совета:</w:t>
      </w:r>
    </w:p>
    <w:p w:rsidR="00E95B1B" w:rsidRDefault="00633B05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</w:t>
      </w:r>
      <w:r w:rsidR="00A82D2B">
        <w:rPr>
          <w:lang w:val="ru-RU"/>
        </w:rPr>
        <w:t xml:space="preserve">           </w:t>
      </w:r>
      <w:r w:rsidR="009D2B93">
        <w:rPr>
          <w:lang w:val="ru-RU"/>
        </w:rPr>
        <w:t xml:space="preserve">              1.</w:t>
      </w:r>
      <w:r w:rsidR="009943FB">
        <w:rPr>
          <w:lang w:val="ru-RU"/>
        </w:rPr>
        <w:t>Открыть накопительный счёт.</w:t>
      </w:r>
      <w:r w:rsidR="0040281B">
        <w:rPr>
          <w:lang w:val="ru-RU"/>
        </w:rPr>
        <w:t xml:space="preserve"> </w:t>
      </w:r>
      <w:r w:rsidR="009943FB">
        <w:rPr>
          <w:lang w:val="ru-RU"/>
        </w:rPr>
        <w:t xml:space="preserve">Ответственная </w:t>
      </w:r>
      <w:r w:rsidR="0040281B">
        <w:rPr>
          <w:lang w:val="ru-RU"/>
        </w:rPr>
        <w:t>Юрова О.</w:t>
      </w:r>
    </w:p>
    <w:p w:rsidR="00AF7E2B" w:rsidRDefault="00231E05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</w:t>
      </w:r>
      <w:r w:rsidR="009943FB">
        <w:rPr>
          <w:lang w:val="ru-RU"/>
        </w:rPr>
        <w:t>2</w:t>
      </w:r>
      <w:r w:rsidR="00770110">
        <w:rPr>
          <w:lang w:val="ru-RU"/>
        </w:rPr>
        <w:t>.</w:t>
      </w:r>
      <w:r w:rsidR="005943E9">
        <w:rPr>
          <w:lang w:val="ru-RU"/>
        </w:rPr>
        <w:t>Соорганизовать в подразделении вычитку 15-16 Си ИВО и их доработку</w:t>
      </w:r>
      <w:r w:rsidR="009943FB">
        <w:rPr>
          <w:lang w:val="ru-RU"/>
        </w:rPr>
        <w:t>. Ответственные: Портнов С., Евтушенко О., Сомова Г., Филиппов А.</w:t>
      </w:r>
    </w:p>
    <w:p w:rsidR="009943FB" w:rsidRDefault="009943FB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3.Ответственный за 3-ий курс ЭП Портнов С.</w:t>
      </w:r>
    </w:p>
    <w:p w:rsidR="009943FB" w:rsidRDefault="009943FB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4.Ответственная за Э П Школы Философа Синтеза ИВДИВО Юрова О.</w:t>
      </w:r>
    </w:p>
    <w:p w:rsidR="0040281B" w:rsidRDefault="0040281B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5.Приняли решение сложить команду из 8-ми Служащих на 113 Аттестационный Синтез ИВО и развернуть Ядро Си на территории Подразделения Самара.</w:t>
      </w:r>
    </w:p>
    <w:p w:rsidR="00E95B1B" w:rsidRDefault="00E95B1B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</w:t>
      </w:r>
      <w:r w:rsidR="009943FB">
        <w:rPr>
          <w:lang w:val="ru-RU"/>
        </w:rPr>
        <w:t xml:space="preserve">            </w:t>
      </w:r>
    </w:p>
    <w:p w:rsidR="00EC60F5" w:rsidRDefault="00EC60F5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</w:t>
      </w:r>
      <w:r w:rsidR="00A561F5">
        <w:rPr>
          <w:lang w:val="ru-RU"/>
        </w:rPr>
        <w:t xml:space="preserve">        </w:t>
      </w:r>
    </w:p>
    <w:p w:rsidR="00AD445E" w:rsidRDefault="00AD445E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</w:t>
      </w:r>
    </w:p>
    <w:p w:rsidR="00984D2D" w:rsidRDefault="00984D2D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</w:t>
      </w:r>
      <w:r w:rsidR="00894262">
        <w:rPr>
          <w:lang w:val="ru-RU"/>
        </w:rPr>
        <w:t xml:space="preserve">          </w:t>
      </w:r>
    </w:p>
    <w:p w:rsidR="00BE4A03" w:rsidRDefault="00BE4A03" w:rsidP="00633B05">
      <w:pPr>
        <w:pStyle w:val="a0"/>
        <w:rPr>
          <w:rFonts w:hint="eastAsia"/>
          <w:lang w:val="ru-RU"/>
        </w:rPr>
      </w:pPr>
    </w:p>
    <w:p w:rsidR="00C502B4" w:rsidRDefault="00AD445E" w:rsidP="002F1366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</w:t>
      </w:r>
      <w:r w:rsidR="004608AE">
        <w:rPr>
          <w:lang w:val="ru-RU"/>
        </w:rPr>
        <w:t xml:space="preserve">           </w:t>
      </w:r>
    </w:p>
    <w:p w:rsidR="00C502B4" w:rsidRDefault="00C502B4" w:rsidP="005F480C">
      <w:pPr>
        <w:pStyle w:val="a0"/>
        <w:ind w:left="2280"/>
        <w:rPr>
          <w:rFonts w:hint="eastAsia"/>
          <w:lang w:val="ru-RU"/>
        </w:rPr>
      </w:pPr>
    </w:p>
    <w:p w:rsidR="00BC242C" w:rsidRDefault="003B79EF" w:rsidP="003B79EF">
      <w:pPr>
        <w:tabs>
          <w:tab w:val="left" w:pos="1002"/>
        </w:tabs>
        <w:spacing w:before="360" w:after="360"/>
        <w:rPr>
          <w:rFonts w:hint="eastAsia"/>
          <w:lang w:val="ru-RU"/>
        </w:rPr>
      </w:pPr>
      <w:r>
        <w:rPr>
          <w:rFonts w:hint="eastAsia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076D62">
        <w:rPr>
          <w:lang w:val="ru-RU"/>
        </w:rPr>
        <w:t>И</w:t>
      </w:r>
      <w:r w:rsidR="00BC242C">
        <w:rPr>
          <w:lang w:val="ru-RU"/>
        </w:rPr>
        <w:t>тоги составлены и сданы ИВАС КХ</w:t>
      </w:r>
      <w:r w:rsidR="00D47692">
        <w:rPr>
          <w:lang w:val="ru-RU"/>
        </w:rPr>
        <w:t xml:space="preserve"> </w:t>
      </w:r>
      <w:r w:rsidR="0040281B">
        <w:rPr>
          <w:lang w:val="ru-RU"/>
        </w:rPr>
        <w:t>1</w:t>
      </w:r>
      <w:r w:rsidR="00CC477C">
        <w:rPr>
          <w:lang w:val="ru-RU"/>
        </w:rPr>
        <w:t>2</w:t>
      </w:r>
      <w:r w:rsidR="00AF4E9B">
        <w:rPr>
          <w:lang w:val="ru-RU"/>
        </w:rPr>
        <w:t>.</w:t>
      </w:r>
      <w:r w:rsidR="0040281B">
        <w:rPr>
          <w:lang w:val="ru-RU"/>
        </w:rPr>
        <w:t>02</w:t>
      </w:r>
      <w:r w:rsidR="006420CC">
        <w:rPr>
          <w:lang w:val="ru-RU"/>
        </w:rPr>
        <w:t>.</w:t>
      </w:r>
      <w:r w:rsidR="00A561F5">
        <w:rPr>
          <w:lang w:val="ru-RU"/>
        </w:rPr>
        <w:t>2025</w:t>
      </w:r>
      <w:r w:rsidR="00AF4E9B">
        <w:rPr>
          <w:lang w:val="ru-RU"/>
        </w:rPr>
        <w:t>г.</w:t>
      </w:r>
    </w:p>
    <w:p w:rsidR="00D53BD6" w:rsidRDefault="005A026B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  <w:r>
        <w:rPr>
          <w:lang w:val="ru-RU"/>
        </w:rPr>
        <w:t xml:space="preserve"> ИВДИВО-секретарь </w:t>
      </w:r>
      <w:proofErr w:type="spellStart"/>
      <w:r w:rsidR="00592988">
        <w:rPr>
          <w:lang w:val="ru-RU"/>
        </w:rPr>
        <w:t>Наскина</w:t>
      </w:r>
      <w:proofErr w:type="spellEnd"/>
      <w:r w:rsidR="00592988">
        <w:rPr>
          <w:lang w:val="ru-RU"/>
        </w:rPr>
        <w:t xml:space="preserve"> Надежда.</w:t>
      </w:r>
    </w:p>
    <w:p w:rsidR="00F672EA" w:rsidRDefault="00F672EA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</w:p>
    <w:sectPr w:rsidR="00F672EA" w:rsidSect="005A026B">
      <w:pgSz w:w="11906" w:h="16838"/>
      <w:pgMar w:top="709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MS Mincho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altName w:val="MS Mincho"/>
    <w:charset w:val="80"/>
    <w:family w:val="swiss"/>
    <w:pitch w:val="variable"/>
    <w:sig w:usb0="00000000" w:usb1="2BDF3C10" w:usb2="00000016" w:usb3="00000000" w:csb0="002E0107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2F2F5D"/>
    <w:multiLevelType w:val="hybridMultilevel"/>
    <w:tmpl w:val="4244A960"/>
    <w:lvl w:ilvl="0" w:tplc="2FC4D86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7F548A"/>
    <w:multiLevelType w:val="multilevel"/>
    <w:tmpl w:val="FF7C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1A4D8F"/>
    <w:multiLevelType w:val="multilevel"/>
    <w:tmpl w:val="4EB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DA454B"/>
    <w:multiLevelType w:val="multilevel"/>
    <w:tmpl w:val="0FCC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8DB59F7"/>
    <w:multiLevelType w:val="hybridMultilevel"/>
    <w:tmpl w:val="2BC2FA8E"/>
    <w:lvl w:ilvl="0" w:tplc="78F618F8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1494A"/>
    <w:rsid w:val="00034C9D"/>
    <w:rsid w:val="00037A7E"/>
    <w:rsid w:val="00041DBD"/>
    <w:rsid w:val="00042FFF"/>
    <w:rsid w:val="00044CF9"/>
    <w:rsid w:val="00045CDA"/>
    <w:rsid w:val="00066EFC"/>
    <w:rsid w:val="00070E2E"/>
    <w:rsid w:val="00070FEA"/>
    <w:rsid w:val="00076D62"/>
    <w:rsid w:val="0008608D"/>
    <w:rsid w:val="00091F78"/>
    <w:rsid w:val="000B6CC9"/>
    <w:rsid w:val="000C05CA"/>
    <w:rsid w:val="000C5666"/>
    <w:rsid w:val="000E49CF"/>
    <w:rsid w:val="000E6147"/>
    <w:rsid w:val="000F1A0E"/>
    <w:rsid w:val="00114F50"/>
    <w:rsid w:val="001166D3"/>
    <w:rsid w:val="00116AA9"/>
    <w:rsid w:val="00120614"/>
    <w:rsid w:val="00133B7E"/>
    <w:rsid w:val="00146EC2"/>
    <w:rsid w:val="001568BA"/>
    <w:rsid w:val="00161D26"/>
    <w:rsid w:val="001964F6"/>
    <w:rsid w:val="00197E32"/>
    <w:rsid w:val="001A1918"/>
    <w:rsid w:val="001A3128"/>
    <w:rsid w:val="001A7B9C"/>
    <w:rsid w:val="001B3986"/>
    <w:rsid w:val="001C6B4D"/>
    <w:rsid w:val="001D3AF1"/>
    <w:rsid w:val="001D6C12"/>
    <w:rsid w:val="001E43A4"/>
    <w:rsid w:val="001E6D24"/>
    <w:rsid w:val="001E711C"/>
    <w:rsid w:val="002052D1"/>
    <w:rsid w:val="00207D78"/>
    <w:rsid w:val="00215757"/>
    <w:rsid w:val="00231E05"/>
    <w:rsid w:val="002374EF"/>
    <w:rsid w:val="002444F6"/>
    <w:rsid w:val="00244915"/>
    <w:rsid w:val="00250D8C"/>
    <w:rsid w:val="00263EE8"/>
    <w:rsid w:val="00264CD5"/>
    <w:rsid w:val="0027171B"/>
    <w:rsid w:val="00277997"/>
    <w:rsid w:val="00294093"/>
    <w:rsid w:val="002A1922"/>
    <w:rsid w:val="002A3531"/>
    <w:rsid w:val="002A580D"/>
    <w:rsid w:val="002C1952"/>
    <w:rsid w:val="002C2713"/>
    <w:rsid w:val="002C6FEE"/>
    <w:rsid w:val="002D2C16"/>
    <w:rsid w:val="002D5DB8"/>
    <w:rsid w:val="002E2108"/>
    <w:rsid w:val="002E27E6"/>
    <w:rsid w:val="002F1366"/>
    <w:rsid w:val="00313142"/>
    <w:rsid w:val="003250A7"/>
    <w:rsid w:val="00332932"/>
    <w:rsid w:val="003661D6"/>
    <w:rsid w:val="003736F6"/>
    <w:rsid w:val="00383442"/>
    <w:rsid w:val="00386B0D"/>
    <w:rsid w:val="003A1FFA"/>
    <w:rsid w:val="003B5050"/>
    <w:rsid w:val="003B79EF"/>
    <w:rsid w:val="003C62E7"/>
    <w:rsid w:val="003D19BA"/>
    <w:rsid w:val="003D30C1"/>
    <w:rsid w:val="003E0D64"/>
    <w:rsid w:val="003F6ADA"/>
    <w:rsid w:val="0040281B"/>
    <w:rsid w:val="00410CAC"/>
    <w:rsid w:val="00413E79"/>
    <w:rsid w:val="00440A61"/>
    <w:rsid w:val="00443737"/>
    <w:rsid w:val="00460288"/>
    <w:rsid w:val="004608AE"/>
    <w:rsid w:val="00461D00"/>
    <w:rsid w:val="0046293D"/>
    <w:rsid w:val="00476229"/>
    <w:rsid w:val="00481054"/>
    <w:rsid w:val="00482398"/>
    <w:rsid w:val="00486816"/>
    <w:rsid w:val="004B4ED5"/>
    <w:rsid w:val="004C19C9"/>
    <w:rsid w:val="004C493A"/>
    <w:rsid w:val="004D0891"/>
    <w:rsid w:val="004E3F42"/>
    <w:rsid w:val="004E4144"/>
    <w:rsid w:val="004E51EA"/>
    <w:rsid w:val="00505A8A"/>
    <w:rsid w:val="00520DC4"/>
    <w:rsid w:val="00521A97"/>
    <w:rsid w:val="005328EC"/>
    <w:rsid w:val="00533FE0"/>
    <w:rsid w:val="00544248"/>
    <w:rsid w:val="005512F9"/>
    <w:rsid w:val="00585C21"/>
    <w:rsid w:val="00590C38"/>
    <w:rsid w:val="00592988"/>
    <w:rsid w:val="005943E9"/>
    <w:rsid w:val="00596435"/>
    <w:rsid w:val="00597A14"/>
    <w:rsid w:val="005A026B"/>
    <w:rsid w:val="005A5A16"/>
    <w:rsid w:val="005C0080"/>
    <w:rsid w:val="005C040A"/>
    <w:rsid w:val="005C2D20"/>
    <w:rsid w:val="005C336E"/>
    <w:rsid w:val="005C4F2B"/>
    <w:rsid w:val="005C5215"/>
    <w:rsid w:val="005C6406"/>
    <w:rsid w:val="005D2CA8"/>
    <w:rsid w:val="005F480C"/>
    <w:rsid w:val="005F621E"/>
    <w:rsid w:val="00600B17"/>
    <w:rsid w:val="0060378C"/>
    <w:rsid w:val="006205FF"/>
    <w:rsid w:val="006263DE"/>
    <w:rsid w:val="00627F76"/>
    <w:rsid w:val="00633B05"/>
    <w:rsid w:val="006362AC"/>
    <w:rsid w:val="00637F1A"/>
    <w:rsid w:val="00640F61"/>
    <w:rsid w:val="006420CC"/>
    <w:rsid w:val="00664DBB"/>
    <w:rsid w:val="006874A3"/>
    <w:rsid w:val="006877FB"/>
    <w:rsid w:val="00691FFE"/>
    <w:rsid w:val="006B3B6A"/>
    <w:rsid w:val="006B6935"/>
    <w:rsid w:val="006C2832"/>
    <w:rsid w:val="006C588B"/>
    <w:rsid w:val="006E1DD9"/>
    <w:rsid w:val="006F0EB5"/>
    <w:rsid w:val="00705245"/>
    <w:rsid w:val="007117C8"/>
    <w:rsid w:val="00714F71"/>
    <w:rsid w:val="00724BC0"/>
    <w:rsid w:val="00733182"/>
    <w:rsid w:val="0073717F"/>
    <w:rsid w:val="00742B21"/>
    <w:rsid w:val="00754FCE"/>
    <w:rsid w:val="00755408"/>
    <w:rsid w:val="00763734"/>
    <w:rsid w:val="00770110"/>
    <w:rsid w:val="00770A8F"/>
    <w:rsid w:val="00771EC3"/>
    <w:rsid w:val="007734AE"/>
    <w:rsid w:val="00785395"/>
    <w:rsid w:val="007913CE"/>
    <w:rsid w:val="007A3BAD"/>
    <w:rsid w:val="007B0072"/>
    <w:rsid w:val="007B3CAC"/>
    <w:rsid w:val="007B3D4F"/>
    <w:rsid w:val="007B5CD2"/>
    <w:rsid w:val="007B7E21"/>
    <w:rsid w:val="007E0B51"/>
    <w:rsid w:val="007E670D"/>
    <w:rsid w:val="007F2EEF"/>
    <w:rsid w:val="008038E6"/>
    <w:rsid w:val="00811207"/>
    <w:rsid w:val="00842063"/>
    <w:rsid w:val="008518D3"/>
    <w:rsid w:val="00861441"/>
    <w:rsid w:val="008660E8"/>
    <w:rsid w:val="00866AA8"/>
    <w:rsid w:val="0087306C"/>
    <w:rsid w:val="0087638F"/>
    <w:rsid w:val="00884F58"/>
    <w:rsid w:val="00885FB3"/>
    <w:rsid w:val="008868DB"/>
    <w:rsid w:val="00890DC4"/>
    <w:rsid w:val="00894262"/>
    <w:rsid w:val="00897C31"/>
    <w:rsid w:val="008A4B07"/>
    <w:rsid w:val="008C4DCE"/>
    <w:rsid w:val="008C539B"/>
    <w:rsid w:val="008E42A2"/>
    <w:rsid w:val="008E5EBC"/>
    <w:rsid w:val="008E6F47"/>
    <w:rsid w:val="008F2B67"/>
    <w:rsid w:val="008F4613"/>
    <w:rsid w:val="008F59D9"/>
    <w:rsid w:val="00901582"/>
    <w:rsid w:val="00907088"/>
    <w:rsid w:val="00930643"/>
    <w:rsid w:val="0093270F"/>
    <w:rsid w:val="00933143"/>
    <w:rsid w:val="00943DAC"/>
    <w:rsid w:val="00974BC8"/>
    <w:rsid w:val="009779C8"/>
    <w:rsid w:val="00977EF9"/>
    <w:rsid w:val="00984D2D"/>
    <w:rsid w:val="00990511"/>
    <w:rsid w:val="009943FB"/>
    <w:rsid w:val="009B2A86"/>
    <w:rsid w:val="009B4B36"/>
    <w:rsid w:val="009C1635"/>
    <w:rsid w:val="009D2B93"/>
    <w:rsid w:val="009D61E7"/>
    <w:rsid w:val="009D6D55"/>
    <w:rsid w:val="009E3B22"/>
    <w:rsid w:val="009E54BB"/>
    <w:rsid w:val="009F4FCC"/>
    <w:rsid w:val="00A01559"/>
    <w:rsid w:val="00A031B8"/>
    <w:rsid w:val="00A06343"/>
    <w:rsid w:val="00A133B9"/>
    <w:rsid w:val="00A15CA5"/>
    <w:rsid w:val="00A2492A"/>
    <w:rsid w:val="00A25F91"/>
    <w:rsid w:val="00A561F5"/>
    <w:rsid w:val="00A82D2B"/>
    <w:rsid w:val="00AC09D2"/>
    <w:rsid w:val="00AC6854"/>
    <w:rsid w:val="00AC7636"/>
    <w:rsid w:val="00AD445E"/>
    <w:rsid w:val="00AE3D49"/>
    <w:rsid w:val="00AF4E9B"/>
    <w:rsid w:val="00AF7E2B"/>
    <w:rsid w:val="00B01892"/>
    <w:rsid w:val="00B114CA"/>
    <w:rsid w:val="00B2313D"/>
    <w:rsid w:val="00B24F77"/>
    <w:rsid w:val="00B25374"/>
    <w:rsid w:val="00B37105"/>
    <w:rsid w:val="00B4031A"/>
    <w:rsid w:val="00B40646"/>
    <w:rsid w:val="00B6442E"/>
    <w:rsid w:val="00B652F0"/>
    <w:rsid w:val="00B65A1C"/>
    <w:rsid w:val="00B8035B"/>
    <w:rsid w:val="00B85FA7"/>
    <w:rsid w:val="00B92522"/>
    <w:rsid w:val="00B96BC4"/>
    <w:rsid w:val="00BA2931"/>
    <w:rsid w:val="00BB2F7C"/>
    <w:rsid w:val="00BC196E"/>
    <w:rsid w:val="00BC242C"/>
    <w:rsid w:val="00BC2A69"/>
    <w:rsid w:val="00BC3A19"/>
    <w:rsid w:val="00BC4F14"/>
    <w:rsid w:val="00BE4A03"/>
    <w:rsid w:val="00BE5EA9"/>
    <w:rsid w:val="00BF3FD1"/>
    <w:rsid w:val="00C146B1"/>
    <w:rsid w:val="00C215CF"/>
    <w:rsid w:val="00C367C5"/>
    <w:rsid w:val="00C502B4"/>
    <w:rsid w:val="00C649CA"/>
    <w:rsid w:val="00C81733"/>
    <w:rsid w:val="00C85EFA"/>
    <w:rsid w:val="00C87C9F"/>
    <w:rsid w:val="00C97CC9"/>
    <w:rsid w:val="00CC477C"/>
    <w:rsid w:val="00CC522B"/>
    <w:rsid w:val="00CD19E0"/>
    <w:rsid w:val="00D16660"/>
    <w:rsid w:val="00D248CB"/>
    <w:rsid w:val="00D30932"/>
    <w:rsid w:val="00D47692"/>
    <w:rsid w:val="00D53BD6"/>
    <w:rsid w:val="00D626EB"/>
    <w:rsid w:val="00D71602"/>
    <w:rsid w:val="00D809D8"/>
    <w:rsid w:val="00D83645"/>
    <w:rsid w:val="00D91E0E"/>
    <w:rsid w:val="00D97F7A"/>
    <w:rsid w:val="00DA0F2F"/>
    <w:rsid w:val="00DA555E"/>
    <w:rsid w:val="00DB03AF"/>
    <w:rsid w:val="00DB0ACF"/>
    <w:rsid w:val="00DB3F7E"/>
    <w:rsid w:val="00DB7F54"/>
    <w:rsid w:val="00DC355C"/>
    <w:rsid w:val="00DC5E1B"/>
    <w:rsid w:val="00DD3B89"/>
    <w:rsid w:val="00DD4656"/>
    <w:rsid w:val="00DD66D2"/>
    <w:rsid w:val="00DD6995"/>
    <w:rsid w:val="00DE217A"/>
    <w:rsid w:val="00DE27A7"/>
    <w:rsid w:val="00DE3E0A"/>
    <w:rsid w:val="00DE76B4"/>
    <w:rsid w:val="00DF123C"/>
    <w:rsid w:val="00DF19B6"/>
    <w:rsid w:val="00E24440"/>
    <w:rsid w:val="00E3188E"/>
    <w:rsid w:val="00E3747D"/>
    <w:rsid w:val="00E40E8E"/>
    <w:rsid w:val="00E516A7"/>
    <w:rsid w:val="00E541F9"/>
    <w:rsid w:val="00E56F0A"/>
    <w:rsid w:val="00E616F3"/>
    <w:rsid w:val="00E656A2"/>
    <w:rsid w:val="00E704F9"/>
    <w:rsid w:val="00E7530A"/>
    <w:rsid w:val="00E777E2"/>
    <w:rsid w:val="00E801E7"/>
    <w:rsid w:val="00E83415"/>
    <w:rsid w:val="00E87F55"/>
    <w:rsid w:val="00E902AC"/>
    <w:rsid w:val="00E93822"/>
    <w:rsid w:val="00E95B1B"/>
    <w:rsid w:val="00EA25C0"/>
    <w:rsid w:val="00EA7396"/>
    <w:rsid w:val="00EC60F5"/>
    <w:rsid w:val="00ED672D"/>
    <w:rsid w:val="00EE1137"/>
    <w:rsid w:val="00EE3981"/>
    <w:rsid w:val="00EE632E"/>
    <w:rsid w:val="00F03CF2"/>
    <w:rsid w:val="00F1253E"/>
    <w:rsid w:val="00F1766A"/>
    <w:rsid w:val="00F37DCE"/>
    <w:rsid w:val="00F41FA4"/>
    <w:rsid w:val="00F64DD8"/>
    <w:rsid w:val="00F6536B"/>
    <w:rsid w:val="00F672EA"/>
    <w:rsid w:val="00F817DB"/>
    <w:rsid w:val="00F82F06"/>
    <w:rsid w:val="00F92F1C"/>
    <w:rsid w:val="00F97E51"/>
    <w:rsid w:val="00FA4EE1"/>
    <w:rsid w:val="00FA56DD"/>
    <w:rsid w:val="00FC1D32"/>
    <w:rsid w:val="00FD0FB5"/>
    <w:rsid w:val="00FE2843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6541"/>
  <w15:docId w15:val="{DE9A6BAB-D6F3-401F-8DB9-9890EFA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table" w:styleId="a6">
    <w:name w:val="Table Grid"/>
    <w:basedOn w:val="a2"/>
    <w:uiPriority w:val="39"/>
    <w:rsid w:val="00FE29A9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449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Windows User</cp:lastModifiedBy>
  <cp:revision>196</cp:revision>
  <dcterms:created xsi:type="dcterms:W3CDTF">2023-05-15T06:38:00Z</dcterms:created>
  <dcterms:modified xsi:type="dcterms:W3CDTF">2025-02-28T16:48:00Z</dcterms:modified>
  <dc:language>en-US</dc:language>
</cp:coreProperties>
</file>